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441591" w14:textId="77777777" w:rsidR="00D03405" w:rsidRPr="00D03405" w:rsidRDefault="00D03405" w:rsidP="00D03405">
      <w:pPr>
        <w:spacing w:before="100" w:beforeAutospacing="1" w:after="100" w:afterAutospacing="1"/>
        <w:rPr>
          <w:rFonts w:ascii="Times New Roman" w:eastAsia="Times New Roman" w:hAnsi="Times New Roman" w:cs="Times New Roman"/>
        </w:rPr>
      </w:pPr>
      <w:r w:rsidRPr="00D03405">
        <w:rPr>
          <w:rFonts w:ascii="Arial" w:eastAsia="Times New Roman" w:hAnsi="Arial" w:cs="Arial"/>
          <w:b/>
          <w:bCs/>
          <w:color w:val="BF0000"/>
          <w:sz w:val="22"/>
          <w:szCs w:val="22"/>
        </w:rPr>
        <w:t xml:space="preserve">Assignment #1: Mental health recovery literature review </w:t>
      </w:r>
    </w:p>
    <w:p w14:paraId="13FC1C58" w14:textId="0F8AAC56" w:rsidR="00D03405" w:rsidRPr="00D03405" w:rsidRDefault="00D03405" w:rsidP="00D03405">
      <w:pPr>
        <w:spacing w:before="100" w:beforeAutospacing="1" w:after="100" w:afterAutospacing="1"/>
        <w:rPr>
          <w:rFonts w:ascii="Times New Roman" w:eastAsia="Times New Roman" w:hAnsi="Times New Roman" w:cs="Times New Roman"/>
        </w:rPr>
      </w:pPr>
      <w:r w:rsidRPr="00D03405">
        <w:rPr>
          <w:rFonts w:ascii="Arial" w:eastAsia="Times New Roman" w:hAnsi="Arial" w:cs="Arial"/>
          <w:b/>
          <w:bCs/>
          <w:color w:val="3F3F3F"/>
          <w:sz w:val="22"/>
          <w:szCs w:val="22"/>
        </w:rPr>
        <w:t>Value: 30% of final grade</w:t>
      </w:r>
      <w:r w:rsidRPr="00D03405">
        <w:rPr>
          <w:rFonts w:ascii="Arial" w:eastAsia="Times New Roman" w:hAnsi="Arial" w:cs="Arial"/>
          <w:b/>
          <w:bCs/>
          <w:color w:val="3F3F3F"/>
          <w:sz w:val="22"/>
          <w:szCs w:val="22"/>
        </w:rPr>
        <w:br/>
        <w:t xml:space="preserve">Format: Essay format (6-8 pages) </w:t>
      </w:r>
    </w:p>
    <w:p w14:paraId="49D80614" w14:textId="77777777" w:rsidR="00D03405" w:rsidRPr="00D03405" w:rsidRDefault="00D03405" w:rsidP="00D03405">
      <w:pPr>
        <w:spacing w:before="100" w:beforeAutospacing="1" w:after="100" w:afterAutospacing="1"/>
        <w:rPr>
          <w:rFonts w:ascii="Times New Roman" w:eastAsia="Times New Roman" w:hAnsi="Times New Roman" w:cs="Times New Roman"/>
        </w:rPr>
      </w:pPr>
      <w:r w:rsidRPr="00D03405">
        <w:rPr>
          <w:rFonts w:ascii="ArialMT" w:eastAsia="Times New Roman" w:hAnsi="ArialMT" w:cs="Times New Roman"/>
          <w:color w:val="3F3F3F"/>
          <w:sz w:val="22"/>
          <w:szCs w:val="22"/>
        </w:rPr>
        <w:t xml:space="preserve">Students are to research and review at least 5 scholarly/peer-reviewed sources about a contemporary mental health issue. Students are to synthesize the main themes and ideas from these sources into a cohesive literature review. This assignment should be considered the first phase of research needed for your case study (assignment #2). </w:t>
      </w:r>
    </w:p>
    <w:p w14:paraId="7F6E0A40" w14:textId="77777777" w:rsidR="00D03405" w:rsidRPr="00D03405" w:rsidRDefault="00D03405" w:rsidP="00D03405">
      <w:pPr>
        <w:spacing w:before="100" w:beforeAutospacing="1" w:after="100" w:afterAutospacing="1"/>
        <w:rPr>
          <w:rFonts w:ascii="Times New Roman" w:eastAsia="Times New Roman" w:hAnsi="Times New Roman" w:cs="Times New Roman"/>
        </w:rPr>
      </w:pPr>
      <w:r w:rsidRPr="00D03405">
        <w:rPr>
          <w:rFonts w:ascii="ArialMT" w:eastAsia="Times New Roman" w:hAnsi="ArialMT" w:cs="Times New Roman"/>
          <w:color w:val="3F3F3F"/>
          <w:sz w:val="22"/>
          <w:szCs w:val="22"/>
        </w:rPr>
        <w:t xml:space="preserve">Evaluation Rubric: </w:t>
      </w:r>
    </w:p>
    <w:tbl>
      <w:tblPr>
        <w:tblW w:w="0" w:type="auto"/>
        <w:tblCellMar>
          <w:top w:w="15" w:type="dxa"/>
          <w:left w:w="15" w:type="dxa"/>
          <w:bottom w:w="15" w:type="dxa"/>
          <w:right w:w="15" w:type="dxa"/>
        </w:tblCellMar>
        <w:tblLook w:val="04A0" w:firstRow="1" w:lastRow="0" w:firstColumn="1" w:lastColumn="0" w:noHBand="0" w:noVBand="1"/>
      </w:tblPr>
      <w:tblGrid>
        <w:gridCol w:w="4017"/>
        <w:gridCol w:w="703"/>
      </w:tblGrid>
      <w:tr w:rsidR="00D03405" w:rsidRPr="00D03405" w14:paraId="72A69FA4" w14:textId="77777777" w:rsidTr="00D03405">
        <w:tc>
          <w:tcPr>
            <w:tcW w:w="0" w:type="auto"/>
            <w:tcBorders>
              <w:top w:val="single" w:sz="4" w:space="0" w:color="000000"/>
              <w:left w:val="single" w:sz="4" w:space="0" w:color="000000"/>
              <w:bottom w:val="single" w:sz="4" w:space="0" w:color="000000"/>
              <w:right w:val="single" w:sz="4" w:space="0" w:color="000000"/>
            </w:tcBorders>
            <w:vAlign w:val="center"/>
            <w:hideMark/>
          </w:tcPr>
          <w:p w14:paraId="3B8C230D" w14:textId="77777777" w:rsidR="00D03405" w:rsidRPr="00D03405" w:rsidRDefault="00D03405" w:rsidP="00D03405">
            <w:pPr>
              <w:spacing w:before="100" w:beforeAutospacing="1" w:after="100" w:afterAutospacing="1"/>
              <w:rPr>
                <w:rFonts w:ascii="Times New Roman" w:eastAsia="Times New Roman" w:hAnsi="Times New Roman" w:cs="Times New Roman"/>
              </w:rPr>
            </w:pPr>
            <w:r w:rsidRPr="00D03405">
              <w:rPr>
                <w:rFonts w:ascii="Arial" w:eastAsia="Times New Roman" w:hAnsi="Arial" w:cs="Arial"/>
                <w:b/>
                <w:bCs/>
                <w:color w:val="3F3F3F"/>
                <w:sz w:val="22"/>
                <w:szCs w:val="22"/>
              </w:rPr>
              <w:t xml:space="preserve">Criteria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A296F7C" w14:textId="77777777" w:rsidR="00D03405" w:rsidRPr="00D03405" w:rsidRDefault="00D03405" w:rsidP="00D03405">
            <w:pPr>
              <w:spacing w:before="100" w:beforeAutospacing="1" w:after="100" w:afterAutospacing="1"/>
              <w:rPr>
                <w:rFonts w:ascii="Times New Roman" w:eastAsia="Times New Roman" w:hAnsi="Times New Roman" w:cs="Times New Roman"/>
              </w:rPr>
            </w:pPr>
            <w:r w:rsidRPr="00D03405">
              <w:rPr>
                <w:rFonts w:ascii="Arial" w:eastAsia="Times New Roman" w:hAnsi="Arial" w:cs="Arial"/>
                <w:b/>
                <w:bCs/>
                <w:color w:val="3F3F3F"/>
                <w:sz w:val="22"/>
                <w:szCs w:val="22"/>
              </w:rPr>
              <w:t xml:space="preserve">Points </w:t>
            </w:r>
          </w:p>
        </w:tc>
        <w:bookmarkStart w:id="0" w:name="_GoBack"/>
        <w:bookmarkEnd w:id="0"/>
      </w:tr>
      <w:tr w:rsidR="00D03405" w:rsidRPr="00D03405" w14:paraId="6183C027" w14:textId="77777777" w:rsidTr="00D03405">
        <w:tc>
          <w:tcPr>
            <w:tcW w:w="0" w:type="auto"/>
            <w:tcBorders>
              <w:top w:val="single" w:sz="4" w:space="0" w:color="000000"/>
              <w:left w:val="single" w:sz="4" w:space="0" w:color="000000"/>
              <w:bottom w:val="single" w:sz="4" w:space="0" w:color="000000"/>
              <w:right w:val="single" w:sz="4" w:space="0" w:color="000000"/>
            </w:tcBorders>
            <w:vAlign w:val="center"/>
            <w:hideMark/>
          </w:tcPr>
          <w:p w14:paraId="7D474E3C" w14:textId="77777777" w:rsidR="00D03405" w:rsidRPr="00D03405" w:rsidRDefault="00D03405" w:rsidP="00D03405">
            <w:pPr>
              <w:spacing w:before="100" w:beforeAutospacing="1" w:after="100" w:afterAutospacing="1"/>
              <w:rPr>
                <w:rFonts w:ascii="Times New Roman" w:eastAsia="Times New Roman" w:hAnsi="Times New Roman" w:cs="Times New Roman"/>
              </w:rPr>
            </w:pPr>
            <w:r w:rsidRPr="00D03405">
              <w:rPr>
                <w:rFonts w:ascii="ArialMT" w:eastAsia="Times New Roman" w:hAnsi="ArialMT" w:cs="Times New Roman"/>
                <w:color w:val="3F3F3F"/>
                <w:sz w:val="22"/>
                <w:szCs w:val="22"/>
              </w:rPr>
              <w:t xml:space="preserve">Summarizing of main ideas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3915726" w14:textId="5125125F" w:rsidR="00D03405" w:rsidRPr="00D03405" w:rsidRDefault="00D03405" w:rsidP="00D03405">
            <w:pPr>
              <w:rPr>
                <w:rFonts w:ascii="Times New Roman" w:eastAsia="Times New Roman" w:hAnsi="Times New Roman" w:cs="Times New Roman"/>
              </w:rPr>
            </w:pPr>
            <w:r w:rsidRPr="00D03405">
              <w:rPr>
                <w:rFonts w:ascii="Times New Roman" w:eastAsia="Times New Roman" w:hAnsi="Times New Roman" w:cs="Times New Roman"/>
              </w:rPr>
              <w:fldChar w:fldCharType="begin"/>
            </w:r>
            <w:r w:rsidRPr="00D03405">
              <w:rPr>
                <w:rFonts w:ascii="Times New Roman" w:eastAsia="Times New Roman" w:hAnsi="Times New Roman" w:cs="Times New Roman"/>
              </w:rPr>
              <w:instrText xml:space="preserve"> INCLUDEPICTURE "/var/folders/69/v7v239bj0z551wr7d_50f9tm0000gn/T/com.microsoft.Word/WebArchiveCopyPasteTempFiles/page10image2345910656" \* MERGEFORMATINET </w:instrText>
            </w:r>
            <w:r w:rsidRPr="00D03405">
              <w:rPr>
                <w:rFonts w:ascii="Times New Roman" w:eastAsia="Times New Roman" w:hAnsi="Times New Roman" w:cs="Times New Roman"/>
              </w:rPr>
              <w:fldChar w:fldCharType="separate"/>
            </w:r>
            <w:r w:rsidRPr="00D03405">
              <w:rPr>
                <w:rFonts w:ascii="Times New Roman" w:eastAsia="Times New Roman" w:hAnsi="Times New Roman" w:cs="Times New Roman"/>
                <w:noProof/>
              </w:rPr>
              <w:drawing>
                <wp:inline distT="0" distB="0" distL="0" distR="0" wp14:anchorId="3639A3E8" wp14:editId="01FC8FCB">
                  <wp:extent cx="13335" cy="13335"/>
                  <wp:effectExtent l="0" t="0" r="0" b="0"/>
                  <wp:docPr id="3" name="Picture 3" descr="page10image2345910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0image234591065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335" cy="13335"/>
                          </a:xfrm>
                          <a:prstGeom prst="rect">
                            <a:avLst/>
                          </a:prstGeom>
                          <a:noFill/>
                          <a:ln>
                            <a:noFill/>
                          </a:ln>
                        </pic:spPr>
                      </pic:pic>
                    </a:graphicData>
                  </a:graphic>
                </wp:inline>
              </w:drawing>
            </w:r>
            <w:r w:rsidRPr="00D03405">
              <w:rPr>
                <w:rFonts w:ascii="Times New Roman" w:eastAsia="Times New Roman" w:hAnsi="Times New Roman" w:cs="Times New Roman"/>
              </w:rPr>
              <w:fldChar w:fldCharType="end"/>
            </w:r>
          </w:p>
          <w:p w14:paraId="69C91050" w14:textId="77777777" w:rsidR="00D03405" w:rsidRPr="00D03405" w:rsidRDefault="00D03405" w:rsidP="00D03405">
            <w:pPr>
              <w:spacing w:before="100" w:beforeAutospacing="1" w:after="100" w:afterAutospacing="1"/>
              <w:rPr>
                <w:rFonts w:ascii="Times New Roman" w:eastAsia="Times New Roman" w:hAnsi="Times New Roman" w:cs="Times New Roman"/>
              </w:rPr>
            </w:pPr>
            <w:r w:rsidRPr="00D03405">
              <w:rPr>
                <w:rFonts w:ascii="ArialMT" w:eastAsia="Times New Roman" w:hAnsi="ArialMT" w:cs="Times New Roman"/>
                <w:color w:val="3F3F3F"/>
                <w:sz w:val="22"/>
                <w:szCs w:val="22"/>
              </w:rPr>
              <w:t xml:space="preserve">10 </w:t>
            </w:r>
          </w:p>
        </w:tc>
      </w:tr>
      <w:tr w:rsidR="00D03405" w:rsidRPr="00D03405" w14:paraId="53FE8A71" w14:textId="77777777" w:rsidTr="00D03405">
        <w:tc>
          <w:tcPr>
            <w:tcW w:w="0" w:type="auto"/>
            <w:tcBorders>
              <w:top w:val="single" w:sz="4" w:space="0" w:color="000000"/>
              <w:left w:val="single" w:sz="4" w:space="0" w:color="000000"/>
              <w:bottom w:val="single" w:sz="4" w:space="0" w:color="000000"/>
              <w:right w:val="single" w:sz="4" w:space="0" w:color="000000"/>
            </w:tcBorders>
            <w:vAlign w:val="center"/>
            <w:hideMark/>
          </w:tcPr>
          <w:p w14:paraId="166F7203" w14:textId="77777777" w:rsidR="00D03405" w:rsidRPr="00D03405" w:rsidRDefault="00D03405" w:rsidP="00D03405">
            <w:pPr>
              <w:spacing w:before="100" w:beforeAutospacing="1" w:after="100" w:afterAutospacing="1"/>
              <w:rPr>
                <w:rFonts w:ascii="Times New Roman" w:eastAsia="Times New Roman" w:hAnsi="Times New Roman" w:cs="Times New Roman"/>
              </w:rPr>
            </w:pPr>
            <w:r w:rsidRPr="00D03405">
              <w:rPr>
                <w:rFonts w:ascii="ArialMT" w:eastAsia="Times New Roman" w:hAnsi="ArialMT" w:cs="Times New Roman"/>
                <w:color w:val="3F3F3F"/>
                <w:sz w:val="22"/>
                <w:szCs w:val="22"/>
              </w:rPr>
              <w:t xml:space="preserve">Demonstration of understanding/analysis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C758866" w14:textId="77777777" w:rsidR="00D03405" w:rsidRPr="00D03405" w:rsidRDefault="00D03405" w:rsidP="00D03405">
            <w:pPr>
              <w:spacing w:before="100" w:beforeAutospacing="1" w:after="100" w:afterAutospacing="1"/>
              <w:rPr>
                <w:rFonts w:ascii="Times New Roman" w:eastAsia="Times New Roman" w:hAnsi="Times New Roman" w:cs="Times New Roman"/>
              </w:rPr>
            </w:pPr>
            <w:r w:rsidRPr="00D03405">
              <w:rPr>
                <w:rFonts w:ascii="ArialMT" w:eastAsia="Times New Roman" w:hAnsi="ArialMT" w:cs="Times New Roman"/>
                <w:color w:val="3F3F3F"/>
                <w:sz w:val="22"/>
                <w:szCs w:val="22"/>
              </w:rPr>
              <w:t xml:space="preserve">10 </w:t>
            </w:r>
          </w:p>
        </w:tc>
      </w:tr>
      <w:tr w:rsidR="00D03405" w:rsidRPr="00D03405" w14:paraId="799DF8DA" w14:textId="77777777" w:rsidTr="00D03405">
        <w:tc>
          <w:tcPr>
            <w:tcW w:w="0" w:type="auto"/>
            <w:tcBorders>
              <w:top w:val="single" w:sz="4" w:space="0" w:color="000000"/>
              <w:left w:val="single" w:sz="4" w:space="0" w:color="000000"/>
              <w:bottom w:val="single" w:sz="4" w:space="0" w:color="000000"/>
              <w:right w:val="single" w:sz="4" w:space="0" w:color="000000"/>
            </w:tcBorders>
            <w:vAlign w:val="center"/>
            <w:hideMark/>
          </w:tcPr>
          <w:p w14:paraId="671205A3" w14:textId="77777777" w:rsidR="00D03405" w:rsidRPr="00D03405" w:rsidRDefault="00D03405" w:rsidP="00D03405">
            <w:pPr>
              <w:spacing w:before="100" w:beforeAutospacing="1" w:after="100" w:afterAutospacing="1"/>
              <w:rPr>
                <w:rFonts w:ascii="Times New Roman" w:eastAsia="Times New Roman" w:hAnsi="Times New Roman" w:cs="Times New Roman"/>
              </w:rPr>
            </w:pPr>
            <w:r w:rsidRPr="00D03405">
              <w:rPr>
                <w:rFonts w:ascii="ArialMT" w:eastAsia="Times New Roman" w:hAnsi="ArialMT" w:cs="Times New Roman"/>
                <w:color w:val="3F3F3F"/>
                <w:sz w:val="22"/>
                <w:szCs w:val="22"/>
              </w:rPr>
              <w:t xml:space="preserve">Professional Presentation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96F3055" w14:textId="77777777" w:rsidR="00D03405" w:rsidRPr="00D03405" w:rsidRDefault="00D03405" w:rsidP="00D03405">
            <w:pPr>
              <w:spacing w:before="100" w:beforeAutospacing="1" w:after="100" w:afterAutospacing="1"/>
              <w:rPr>
                <w:rFonts w:ascii="Times New Roman" w:eastAsia="Times New Roman" w:hAnsi="Times New Roman" w:cs="Times New Roman"/>
              </w:rPr>
            </w:pPr>
            <w:r w:rsidRPr="00D03405">
              <w:rPr>
                <w:rFonts w:ascii="ArialMT" w:eastAsia="Times New Roman" w:hAnsi="ArialMT" w:cs="Times New Roman"/>
                <w:color w:val="3F3F3F"/>
                <w:sz w:val="22"/>
                <w:szCs w:val="22"/>
              </w:rPr>
              <w:t xml:space="preserve">5 </w:t>
            </w:r>
          </w:p>
        </w:tc>
      </w:tr>
      <w:tr w:rsidR="00D03405" w:rsidRPr="00D03405" w14:paraId="7308078D" w14:textId="77777777" w:rsidTr="00D03405">
        <w:tc>
          <w:tcPr>
            <w:tcW w:w="0" w:type="auto"/>
            <w:tcBorders>
              <w:top w:val="single" w:sz="4" w:space="0" w:color="000000"/>
              <w:left w:val="single" w:sz="4" w:space="0" w:color="000000"/>
              <w:bottom w:val="single" w:sz="4" w:space="0" w:color="000000"/>
              <w:right w:val="single" w:sz="4" w:space="0" w:color="000000"/>
            </w:tcBorders>
            <w:vAlign w:val="center"/>
            <w:hideMark/>
          </w:tcPr>
          <w:p w14:paraId="3C60CA71" w14:textId="77777777" w:rsidR="00D03405" w:rsidRPr="00D03405" w:rsidRDefault="00D03405" w:rsidP="00D03405">
            <w:pPr>
              <w:spacing w:before="100" w:beforeAutospacing="1" w:after="100" w:afterAutospacing="1"/>
              <w:rPr>
                <w:rFonts w:ascii="Times New Roman" w:eastAsia="Times New Roman" w:hAnsi="Times New Roman" w:cs="Times New Roman"/>
              </w:rPr>
            </w:pPr>
            <w:r w:rsidRPr="00D03405">
              <w:rPr>
                <w:rFonts w:ascii="ArialMT" w:eastAsia="Times New Roman" w:hAnsi="ArialMT" w:cs="Times New Roman"/>
                <w:color w:val="3F3F3F"/>
                <w:sz w:val="22"/>
                <w:szCs w:val="22"/>
              </w:rPr>
              <w:t xml:space="preserve">Quality of research/scholarly sources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84325A5" w14:textId="77777777" w:rsidR="00D03405" w:rsidRPr="00D03405" w:rsidRDefault="00D03405" w:rsidP="00D03405">
            <w:pPr>
              <w:spacing w:before="100" w:beforeAutospacing="1" w:after="100" w:afterAutospacing="1"/>
              <w:rPr>
                <w:rFonts w:ascii="Times New Roman" w:eastAsia="Times New Roman" w:hAnsi="Times New Roman" w:cs="Times New Roman"/>
              </w:rPr>
            </w:pPr>
            <w:r w:rsidRPr="00D03405">
              <w:rPr>
                <w:rFonts w:ascii="ArialMT" w:eastAsia="Times New Roman" w:hAnsi="ArialMT" w:cs="Times New Roman"/>
                <w:color w:val="3F3F3F"/>
                <w:sz w:val="22"/>
                <w:szCs w:val="22"/>
              </w:rPr>
              <w:t xml:space="preserve">5 </w:t>
            </w:r>
          </w:p>
        </w:tc>
      </w:tr>
    </w:tbl>
    <w:p w14:paraId="1616998C" w14:textId="77777777" w:rsidR="00D03405" w:rsidRPr="00D03405" w:rsidRDefault="00D03405" w:rsidP="00D03405">
      <w:pPr>
        <w:spacing w:before="100" w:beforeAutospacing="1" w:after="100" w:afterAutospacing="1"/>
        <w:rPr>
          <w:rFonts w:ascii="Times New Roman" w:eastAsia="Times New Roman" w:hAnsi="Times New Roman" w:cs="Times New Roman"/>
        </w:rPr>
      </w:pPr>
      <w:r w:rsidRPr="00D03405">
        <w:rPr>
          <w:rFonts w:ascii="Arial" w:eastAsia="Times New Roman" w:hAnsi="Arial" w:cs="Arial"/>
          <w:b/>
          <w:bCs/>
          <w:color w:val="BF0000"/>
          <w:sz w:val="22"/>
          <w:szCs w:val="22"/>
        </w:rPr>
        <w:t xml:space="preserve">Assignment #2: Mental health recovery case study </w:t>
      </w:r>
    </w:p>
    <w:p w14:paraId="7C0D43EE" w14:textId="77777777" w:rsidR="00D03405" w:rsidRPr="00D03405" w:rsidRDefault="00D03405" w:rsidP="00D03405">
      <w:pPr>
        <w:spacing w:before="100" w:beforeAutospacing="1" w:after="100" w:afterAutospacing="1"/>
        <w:rPr>
          <w:rFonts w:ascii="Times New Roman" w:eastAsia="Times New Roman" w:hAnsi="Times New Roman" w:cs="Times New Roman"/>
        </w:rPr>
      </w:pPr>
      <w:r w:rsidRPr="00D03405">
        <w:rPr>
          <w:rFonts w:ascii="Arial" w:eastAsia="Times New Roman" w:hAnsi="Arial" w:cs="Arial"/>
          <w:b/>
          <w:bCs/>
          <w:color w:val="3F3F3F"/>
          <w:sz w:val="22"/>
          <w:szCs w:val="22"/>
        </w:rPr>
        <w:t>Value: 40% of final grade Format: Essay (6-8 pages) Due: Week of November 25</w:t>
      </w:r>
      <w:proofErr w:type="spellStart"/>
      <w:r w:rsidRPr="00D03405">
        <w:rPr>
          <w:rFonts w:ascii="Arial" w:eastAsia="Times New Roman" w:hAnsi="Arial" w:cs="Arial"/>
          <w:b/>
          <w:bCs/>
          <w:color w:val="3F3F3F"/>
          <w:position w:val="10"/>
          <w:sz w:val="14"/>
          <w:szCs w:val="14"/>
        </w:rPr>
        <w:t>th</w:t>
      </w:r>
      <w:proofErr w:type="spellEnd"/>
      <w:r w:rsidRPr="00D03405">
        <w:rPr>
          <w:rFonts w:ascii="Arial" w:eastAsia="Times New Roman" w:hAnsi="Arial" w:cs="Arial"/>
          <w:b/>
          <w:bCs/>
          <w:color w:val="3F3F3F"/>
          <w:position w:val="10"/>
          <w:sz w:val="14"/>
          <w:szCs w:val="14"/>
        </w:rPr>
        <w:t xml:space="preserve"> </w:t>
      </w:r>
    </w:p>
    <w:p w14:paraId="23F40AE2" w14:textId="77777777" w:rsidR="00D03405" w:rsidRPr="00D03405" w:rsidRDefault="00D03405" w:rsidP="00D03405">
      <w:pPr>
        <w:spacing w:before="100" w:beforeAutospacing="1" w:after="100" w:afterAutospacing="1"/>
        <w:rPr>
          <w:rFonts w:ascii="Times New Roman" w:eastAsia="Times New Roman" w:hAnsi="Times New Roman" w:cs="Times New Roman"/>
        </w:rPr>
      </w:pPr>
      <w:r w:rsidRPr="00D03405">
        <w:rPr>
          <w:rFonts w:ascii="ArialMT" w:eastAsia="Times New Roman" w:hAnsi="ArialMT" w:cs="Times New Roman"/>
          <w:color w:val="3F3F3F"/>
          <w:sz w:val="22"/>
          <w:szCs w:val="22"/>
        </w:rPr>
        <w:t xml:space="preserve">Students are to choose an existing community or institutional mental health program or practice and analyze it in terms of its potential for, adoption or embodiment of mental health recovery principles. For example, specialized mental health courts, community mental health programs, ACT teams, or practices such as case management, use of restraints, medication management etc. Students should make sure to learn about and describe the program well enough to provide evidence of its recovery orientation/philosophy and to critique/analyze it. Interviews cannot be part of the research done for this project as this would violate the research ethics process at Seneca College. All research should be web- based and from gray literature, and scholarly literature if available. </w:t>
      </w:r>
    </w:p>
    <w:p w14:paraId="645238AC" w14:textId="77777777" w:rsidR="00D03405" w:rsidRPr="00D03405" w:rsidRDefault="00D03405" w:rsidP="00D03405">
      <w:pPr>
        <w:spacing w:before="100" w:beforeAutospacing="1" w:after="100" w:afterAutospacing="1"/>
        <w:rPr>
          <w:rFonts w:ascii="Times New Roman" w:eastAsia="Times New Roman" w:hAnsi="Times New Roman" w:cs="Times New Roman"/>
        </w:rPr>
      </w:pPr>
      <w:r w:rsidRPr="00D03405">
        <w:rPr>
          <w:rFonts w:ascii="ArialMT" w:eastAsia="Times New Roman" w:hAnsi="ArialMT" w:cs="Times New Roman"/>
          <w:color w:val="3F3F3F"/>
          <w:sz w:val="22"/>
          <w:szCs w:val="22"/>
        </w:rPr>
        <w:t xml:space="preserve">Evaluation Rubric: </w:t>
      </w:r>
    </w:p>
    <w:tbl>
      <w:tblPr>
        <w:tblW w:w="0" w:type="auto"/>
        <w:tblCellMar>
          <w:top w:w="15" w:type="dxa"/>
          <w:left w:w="15" w:type="dxa"/>
          <w:bottom w:w="15" w:type="dxa"/>
          <w:right w:w="15" w:type="dxa"/>
        </w:tblCellMar>
        <w:tblLook w:val="04A0" w:firstRow="1" w:lastRow="0" w:firstColumn="1" w:lastColumn="0" w:noHBand="0" w:noVBand="1"/>
      </w:tblPr>
      <w:tblGrid>
        <w:gridCol w:w="8307"/>
        <w:gridCol w:w="703"/>
      </w:tblGrid>
      <w:tr w:rsidR="00D03405" w:rsidRPr="00D03405" w14:paraId="796A2B9D" w14:textId="77777777" w:rsidTr="00D03405">
        <w:tc>
          <w:tcPr>
            <w:tcW w:w="0" w:type="auto"/>
            <w:tcBorders>
              <w:top w:val="single" w:sz="4" w:space="0" w:color="000000"/>
              <w:left w:val="single" w:sz="4" w:space="0" w:color="000000"/>
              <w:bottom w:val="single" w:sz="4" w:space="0" w:color="000000"/>
              <w:right w:val="single" w:sz="4" w:space="0" w:color="000000"/>
            </w:tcBorders>
            <w:vAlign w:val="center"/>
            <w:hideMark/>
          </w:tcPr>
          <w:p w14:paraId="4154FDA5" w14:textId="77777777" w:rsidR="00D03405" w:rsidRPr="00D03405" w:rsidRDefault="00D03405" w:rsidP="00D03405">
            <w:pPr>
              <w:spacing w:before="100" w:beforeAutospacing="1" w:after="100" w:afterAutospacing="1"/>
              <w:rPr>
                <w:rFonts w:ascii="Times New Roman" w:eastAsia="Times New Roman" w:hAnsi="Times New Roman" w:cs="Times New Roman"/>
              </w:rPr>
            </w:pPr>
            <w:r w:rsidRPr="00D03405">
              <w:rPr>
                <w:rFonts w:ascii="Arial" w:eastAsia="Times New Roman" w:hAnsi="Arial" w:cs="Arial"/>
                <w:b/>
                <w:bCs/>
                <w:color w:val="3F3F3F"/>
                <w:sz w:val="22"/>
                <w:szCs w:val="22"/>
              </w:rPr>
              <w:t xml:space="preserve">Criteria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49370A4" w14:textId="77777777" w:rsidR="00D03405" w:rsidRPr="00D03405" w:rsidRDefault="00D03405" w:rsidP="00D03405">
            <w:pPr>
              <w:spacing w:before="100" w:beforeAutospacing="1" w:after="100" w:afterAutospacing="1"/>
              <w:rPr>
                <w:rFonts w:ascii="Times New Roman" w:eastAsia="Times New Roman" w:hAnsi="Times New Roman" w:cs="Times New Roman"/>
              </w:rPr>
            </w:pPr>
            <w:r w:rsidRPr="00D03405">
              <w:rPr>
                <w:rFonts w:ascii="Arial" w:eastAsia="Times New Roman" w:hAnsi="Arial" w:cs="Arial"/>
                <w:b/>
                <w:bCs/>
                <w:color w:val="3F3F3F"/>
                <w:sz w:val="22"/>
                <w:szCs w:val="22"/>
              </w:rPr>
              <w:t xml:space="preserve">Points </w:t>
            </w:r>
          </w:p>
          <w:p w14:paraId="57552B47" w14:textId="09F0728F" w:rsidR="00D03405" w:rsidRPr="00D03405" w:rsidRDefault="00D03405" w:rsidP="00D03405">
            <w:pPr>
              <w:rPr>
                <w:rFonts w:ascii="Times New Roman" w:eastAsia="Times New Roman" w:hAnsi="Times New Roman" w:cs="Times New Roman"/>
              </w:rPr>
            </w:pPr>
            <w:r w:rsidRPr="00D03405">
              <w:rPr>
                <w:rFonts w:ascii="Times New Roman" w:eastAsia="Times New Roman" w:hAnsi="Times New Roman" w:cs="Times New Roman"/>
              </w:rPr>
              <w:fldChar w:fldCharType="begin"/>
            </w:r>
            <w:r w:rsidRPr="00D03405">
              <w:rPr>
                <w:rFonts w:ascii="Times New Roman" w:eastAsia="Times New Roman" w:hAnsi="Times New Roman" w:cs="Times New Roman"/>
              </w:rPr>
              <w:instrText xml:space="preserve"> INCLUDEPICTURE "/var/folders/69/v7v239bj0z551wr7d_50f9tm0000gn/T/com.microsoft.Word/WebArchiveCopyPasteTempFiles/page10image2399245232" \* MERGEFORMATINET </w:instrText>
            </w:r>
            <w:r w:rsidRPr="00D03405">
              <w:rPr>
                <w:rFonts w:ascii="Times New Roman" w:eastAsia="Times New Roman" w:hAnsi="Times New Roman" w:cs="Times New Roman"/>
              </w:rPr>
              <w:fldChar w:fldCharType="separate"/>
            </w:r>
            <w:r w:rsidRPr="00D03405">
              <w:rPr>
                <w:rFonts w:ascii="Times New Roman" w:eastAsia="Times New Roman" w:hAnsi="Times New Roman" w:cs="Times New Roman"/>
                <w:noProof/>
              </w:rPr>
              <w:drawing>
                <wp:inline distT="0" distB="0" distL="0" distR="0" wp14:anchorId="5C51C310" wp14:editId="0AC02FA5">
                  <wp:extent cx="13335" cy="13335"/>
                  <wp:effectExtent l="0" t="0" r="0" b="0"/>
                  <wp:docPr id="2" name="Picture 2" descr="page10image2399245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10image239924523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335" cy="13335"/>
                          </a:xfrm>
                          <a:prstGeom prst="rect">
                            <a:avLst/>
                          </a:prstGeom>
                          <a:noFill/>
                          <a:ln>
                            <a:noFill/>
                          </a:ln>
                        </pic:spPr>
                      </pic:pic>
                    </a:graphicData>
                  </a:graphic>
                </wp:inline>
              </w:drawing>
            </w:r>
            <w:r w:rsidRPr="00D03405">
              <w:rPr>
                <w:rFonts w:ascii="Times New Roman" w:eastAsia="Times New Roman" w:hAnsi="Times New Roman" w:cs="Times New Roman"/>
              </w:rPr>
              <w:fldChar w:fldCharType="end"/>
            </w:r>
          </w:p>
        </w:tc>
      </w:tr>
      <w:tr w:rsidR="00D03405" w:rsidRPr="00D03405" w14:paraId="60C8C322" w14:textId="77777777" w:rsidTr="00D03405">
        <w:tc>
          <w:tcPr>
            <w:tcW w:w="0" w:type="auto"/>
            <w:tcBorders>
              <w:top w:val="single" w:sz="4" w:space="0" w:color="000000"/>
              <w:left w:val="single" w:sz="4" w:space="0" w:color="000000"/>
              <w:bottom w:val="single" w:sz="4" w:space="0" w:color="000000"/>
              <w:right w:val="single" w:sz="4" w:space="0" w:color="000000"/>
            </w:tcBorders>
            <w:vAlign w:val="center"/>
            <w:hideMark/>
          </w:tcPr>
          <w:p w14:paraId="79182AA8" w14:textId="77777777" w:rsidR="00D03405" w:rsidRPr="00D03405" w:rsidRDefault="00D03405" w:rsidP="00D03405">
            <w:pPr>
              <w:spacing w:before="100" w:beforeAutospacing="1" w:after="100" w:afterAutospacing="1"/>
              <w:rPr>
                <w:rFonts w:ascii="Times New Roman" w:eastAsia="Times New Roman" w:hAnsi="Times New Roman" w:cs="Times New Roman"/>
              </w:rPr>
            </w:pPr>
            <w:r w:rsidRPr="00D03405">
              <w:rPr>
                <w:rFonts w:ascii="ArialMT" w:eastAsia="Times New Roman" w:hAnsi="ArialMT" w:cs="Times New Roman"/>
                <w:color w:val="3F3F3F"/>
                <w:sz w:val="22"/>
                <w:szCs w:val="22"/>
              </w:rPr>
              <w:t xml:space="preserve">Demonstration of understanding of recovery philosophy and analysis/application of material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F295C5A" w14:textId="77777777" w:rsidR="00D03405" w:rsidRPr="00D03405" w:rsidRDefault="00D03405" w:rsidP="00D03405">
            <w:pPr>
              <w:spacing w:before="100" w:beforeAutospacing="1" w:after="100" w:afterAutospacing="1"/>
              <w:rPr>
                <w:rFonts w:ascii="Times New Roman" w:eastAsia="Times New Roman" w:hAnsi="Times New Roman" w:cs="Times New Roman"/>
              </w:rPr>
            </w:pPr>
            <w:r w:rsidRPr="00D03405">
              <w:rPr>
                <w:rFonts w:ascii="ArialMT" w:eastAsia="Times New Roman" w:hAnsi="ArialMT" w:cs="Times New Roman"/>
                <w:color w:val="3F3F3F"/>
                <w:sz w:val="22"/>
                <w:szCs w:val="22"/>
              </w:rPr>
              <w:t xml:space="preserve">15 </w:t>
            </w:r>
          </w:p>
        </w:tc>
      </w:tr>
      <w:tr w:rsidR="00D03405" w:rsidRPr="00D03405" w14:paraId="6F6191E5" w14:textId="77777777" w:rsidTr="00D03405">
        <w:tc>
          <w:tcPr>
            <w:tcW w:w="0" w:type="auto"/>
            <w:tcBorders>
              <w:top w:val="single" w:sz="4" w:space="0" w:color="000000"/>
              <w:left w:val="single" w:sz="4" w:space="0" w:color="000000"/>
              <w:bottom w:val="single" w:sz="4" w:space="0" w:color="000000"/>
              <w:right w:val="single" w:sz="4" w:space="0" w:color="000000"/>
            </w:tcBorders>
            <w:vAlign w:val="center"/>
            <w:hideMark/>
          </w:tcPr>
          <w:p w14:paraId="10F2D269" w14:textId="77777777" w:rsidR="00D03405" w:rsidRPr="00D03405" w:rsidRDefault="00D03405" w:rsidP="00D03405">
            <w:pPr>
              <w:spacing w:before="100" w:beforeAutospacing="1" w:after="100" w:afterAutospacing="1"/>
              <w:rPr>
                <w:rFonts w:ascii="Times New Roman" w:eastAsia="Times New Roman" w:hAnsi="Times New Roman" w:cs="Times New Roman"/>
              </w:rPr>
            </w:pPr>
            <w:r w:rsidRPr="00D03405">
              <w:rPr>
                <w:rFonts w:ascii="ArialMT" w:eastAsia="Times New Roman" w:hAnsi="ArialMT" w:cs="Times New Roman"/>
                <w:color w:val="3F3F3F"/>
                <w:sz w:val="22"/>
                <w:szCs w:val="22"/>
              </w:rPr>
              <w:t xml:space="preserve">Quality/credibility of external research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E7EBE91" w14:textId="77777777" w:rsidR="00D03405" w:rsidRPr="00D03405" w:rsidRDefault="00D03405" w:rsidP="00D03405">
            <w:pPr>
              <w:spacing w:before="100" w:beforeAutospacing="1" w:after="100" w:afterAutospacing="1"/>
              <w:rPr>
                <w:rFonts w:ascii="Times New Roman" w:eastAsia="Times New Roman" w:hAnsi="Times New Roman" w:cs="Times New Roman"/>
              </w:rPr>
            </w:pPr>
            <w:r w:rsidRPr="00D03405">
              <w:rPr>
                <w:rFonts w:ascii="ArialMT" w:eastAsia="Times New Roman" w:hAnsi="ArialMT" w:cs="Times New Roman"/>
                <w:color w:val="3F3F3F"/>
                <w:sz w:val="22"/>
                <w:szCs w:val="22"/>
              </w:rPr>
              <w:t xml:space="preserve">10 </w:t>
            </w:r>
          </w:p>
        </w:tc>
      </w:tr>
      <w:tr w:rsidR="00D03405" w:rsidRPr="00D03405" w14:paraId="3AB43AEC" w14:textId="77777777" w:rsidTr="00D03405">
        <w:tc>
          <w:tcPr>
            <w:tcW w:w="0" w:type="auto"/>
            <w:tcBorders>
              <w:top w:val="single" w:sz="4" w:space="0" w:color="000000"/>
              <w:left w:val="single" w:sz="4" w:space="0" w:color="000000"/>
              <w:bottom w:val="single" w:sz="4" w:space="0" w:color="000000"/>
              <w:right w:val="single" w:sz="4" w:space="0" w:color="000000"/>
            </w:tcBorders>
            <w:vAlign w:val="center"/>
            <w:hideMark/>
          </w:tcPr>
          <w:p w14:paraId="0D26FA80" w14:textId="77777777" w:rsidR="00D03405" w:rsidRPr="00D03405" w:rsidRDefault="00D03405" w:rsidP="00D03405">
            <w:pPr>
              <w:spacing w:before="100" w:beforeAutospacing="1" w:after="100" w:afterAutospacing="1"/>
              <w:rPr>
                <w:rFonts w:ascii="Times New Roman" w:eastAsia="Times New Roman" w:hAnsi="Times New Roman" w:cs="Times New Roman"/>
              </w:rPr>
            </w:pPr>
            <w:r w:rsidRPr="00D03405">
              <w:rPr>
                <w:rFonts w:ascii="ArialMT" w:eastAsia="Times New Roman" w:hAnsi="ArialMT" w:cs="Times New Roman"/>
                <w:color w:val="3F3F3F"/>
                <w:sz w:val="22"/>
                <w:szCs w:val="22"/>
              </w:rPr>
              <w:t>Professional Presentation</w:t>
            </w:r>
            <w:r w:rsidRPr="00D03405">
              <w:rPr>
                <w:rFonts w:ascii="ArialMT" w:eastAsia="Times New Roman" w:hAnsi="ArialMT" w:cs="Times New Roman"/>
                <w:color w:val="3F3F3F"/>
                <w:sz w:val="22"/>
                <w:szCs w:val="22"/>
              </w:rPr>
              <w:br/>
              <w:t xml:space="preserve">Use/integration of relevant course materials </w:t>
            </w:r>
          </w:p>
          <w:p w14:paraId="2B64C12A" w14:textId="14A54F22" w:rsidR="00D03405" w:rsidRPr="00D03405" w:rsidRDefault="00D03405" w:rsidP="00D03405">
            <w:pPr>
              <w:rPr>
                <w:rFonts w:ascii="Times New Roman" w:eastAsia="Times New Roman" w:hAnsi="Times New Roman" w:cs="Times New Roman"/>
              </w:rPr>
            </w:pPr>
            <w:r w:rsidRPr="00D03405">
              <w:rPr>
                <w:rFonts w:ascii="Times New Roman" w:eastAsia="Times New Roman" w:hAnsi="Times New Roman" w:cs="Times New Roman"/>
              </w:rPr>
              <w:fldChar w:fldCharType="begin"/>
            </w:r>
            <w:r w:rsidRPr="00D03405">
              <w:rPr>
                <w:rFonts w:ascii="Times New Roman" w:eastAsia="Times New Roman" w:hAnsi="Times New Roman" w:cs="Times New Roman"/>
              </w:rPr>
              <w:instrText xml:space="preserve"> INCLUDEPICTURE "/var/folders/69/v7v239bj0z551wr7d_50f9tm0000gn/T/com.microsoft.Word/WebArchiveCopyPasteTempFiles/page10image2399615744" \* MERGEFORMATINET </w:instrText>
            </w:r>
            <w:r w:rsidRPr="00D03405">
              <w:rPr>
                <w:rFonts w:ascii="Times New Roman" w:eastAsia="Times New Roman" w:hAnsi="Times New Roman" w:cs="Times New Roman"/>
              </w:rPr>
              <w:fldChar w:fldCharType="separate"/>
            </w:r>
            <w:r w:rsidRPr="00D03405">
              <w:rPr>
                <w:rFonts w:ascii="Times New Roman" w:eastAsia="Times New Roman" w:hAnsi="Times New Roman" w:cs="Times New Roman"/>
                <w:noProof/>
              </w:rPr>
              <w:drawing>
                <wp:inline distT="0" distB="0" distL="0" distR="0" wp14:anchorId="47B5171A" wp14:editId="103321D3">
                  <wp:extent cx="13335" cy="13335"/>
                  <wp:effectExtent l="0" t="0" r="0" b="0"/>
                  <wp:docPr id="1" name="Picture 1" descr="page10image2399615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0image239961574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 cy="13335"/>
                          </a:xfrm>
                          <a:prstGeom prst="rect">
                            <a:avLst/>
                          </a:prstGeom>
                          <a:noFill/>
                          <a:ln>
                            <a:noFill/>
                          </a:ln>
                        </pic:spPr>
                      </pic:pic>
                    </a:graphicData>
                  </a:graphic>
                </wp:inline>
              </w:drawing>
            </w:r>
            <w:r w:rsidRPr="00D03405">
              <w:rPr>
                <w:rFonts w:ascii="Times New Roman" w:eastAsia="Times New Roman" w:hAnsi="Times New Roman" w:cs="Times New Roman"/>
              </w:rPr>
              <w:fldChar w:fldCharType="end"/>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35338BB" w14:textId="77777777" w:rsidR="00D03405" w:rsidRPr="00D03405" w:rsidRDefault="00D03405" w:rsidP="00D03405">
            <w:pPr>
              <w:spacing w:before="100" w:beforeAutospacing="1" w:after="100" w:afterAutospacing="1"/>
              <w:rPr>
                <w:rFonts w:ascii="Times New Roman" w:eastAsia="Times New Roman" w:hAnsi="Times New Roman" w:cs="Times New Roman"/>
              </w:rPr>
            </w:pPr>
            <w:r w:rsidRPr="00D03405">
              <w:rPr>
                <w:rFonts w:ascii="ArialMT" w:eastAsia="Times New Roman" w:hAnsi="ArialMT" w:cs="Times New Roman"/>
                <w:color w:val="3F3F3F"/>
                <w:sz w:val="22"/>
                <w:szCs w:val="22"/>
              </w:rPr>
              <w:t xml:space="preserve">5 10 </w:t>
            </w:r>
          </w:p>
        </w:tc>
      </w:tr>
    </w:tbl>
    <w:p w14:paraId="6F1D4358" w14:textId="77777777" w:rsidR="00D301C6" w:rsidRDefault="00D301C6"/>
    <w:sectPr w:rsidR="00D301C6" w:rsidSect="00845FF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405"/>
    <w:rsid w:val="00845FF2"/>
    <w:rsid w:val="00D03405"/>
    <w:rsid w:val="00D301C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EBA2A"/>
  <w15:chartTrackingRefBased/>
  <w15:docId w15:val="{92FE25AE-BCBE-FC46-A9B5-243A3E238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340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6584670">
      <w:bodyDiv w:val="1"/>
      <w:marLeft w:val="0"/>
      <w:marRight w:val="0"/>
      <w:marTop w:val="0"/>
      <w:marBottom w:val="0"/>
      <w:divBdr>
        <w:top w:val="none" w:sz="0" w:space="0" w:color="auto"/>
        <w:left w:val="none" w:sz="0" w:space="0" w:color="auto"/>
        <w:bottom w:val="none" w:sz="0" w:space="0" w:color="auto"/>
        <w:right w:val="none" w:sz="0" w:space="0" w:color="auto"/>
      </w:divBdr>
      <w:divsChild>
        <w:div w:id="244346337">
          <w:marLeft w:val="0"/>
          <w:marRight w:val="0"/>
          <w:marTop w:val="0"/>
          <w:marBottom w:val="0"/>
          <w:divBdr>
            <w:top w:val="none" w:sz="0" w:space="0" w:color="auto"/>
            <w:left w:val="none" w:sz="0" w:space="0" w:color="auto"/>
            <w:bottom w:val="none" w:sz="0" w:space="0" w:color="auto"/>
            <w:right w:val="none" w:sz="0" w:space="0" w:color="auto"/>
          </w:divBdr>
          <w:divsChild>
            <w:div w:id="861359440">
              <w:marLeft w:val="0"/>
              <w:marRight w:val="0"/>
              <w:marTop w:val="0"/>
              <w:marBottom w:val="0"/>
              <w:divBdr>
                <w:top w:val="none" w:sz="0" w:space="0" w:color="auto"/>
                <w:left w:val="none" w:sz="0" w:space="0" w:color="auto"/>
                <w:bottom w:val="none" w:sz="0" w:space="0" w:color="auto"/>
                <w:right w:val="none" w:sz="0" w:space="0" w:color="auto"/>
              </w:divBdr>
              <w:divsChild>
                <w:div w:id="1802654053">
                  <w:marLeft w:val="0"/>
                  <w:marRight w:val="0"/>
                  <w:marTop w:val="0"/>
                  <w:marBottom w:val="0"/>
                  <w:divBdr>
                    <w:top w:val="none" w:sz="0" w:space="0" w:color="auto"/>
                    <w:left w:val="none" w:sz="0" w:space="0" w:color="auto"/>
                    <w:bottom w:val="none" w:sz="0" w:space="0" w:color="auto"/>
                    <w:right w:val="none" w:sz="0" w:space="0" w:color="auto"/>
                  </w:divBdr>
                </w:div>
              </w:divsChild>
            </w:div>
            <w:div w:id="1256790328">
              <w:marLeft w:val="0"/>
              <w:marRight w:val="0"/>
              <w:marTop w:val="0"/>
              <w:marBottom w:val="0"/>
              <w:divBdr>
                <w:top w:val="none" w:sz="0" w:space="0" w:color="auto"/>
                <w:left w:val="none" w:sz="0" w:space="0" w:color="auto"/>
                <w:bottom w:val="none" w:sz="0" w:space="0" w:color="auto"/>
                <w:right w:val="none" w:sz="0" w:space="0" w:color="auto"/>
              </w:divBdr>
              <w:divsChild>
                <w:div w:id="83108835">
                  <w:marLeft w:val="0"/>
                  <w:marRight w:val="0"/>
                  <w:marTop w:val="0"/>
                  <w:marBottom w:val="0"/>
                  <w:divBdr>
                    <w:top w:val="none" w:sz="0" w:space="0" w:color="auto"/>
                    <w:left w:val="none" w:sz="0" w:space="0" w:color="auto"/>
                    <w:bottom w:val="none" w:sz="0" w:space="0" w:color="auto"/>
                    <w:right w:val="none" w:sz="0" w:space="0" w:color="auto"/>
                  </w:divBdr>
                </w:div>
              </w:divsChild>
            </w:div>
            <w:div w:id="707221346">
              <w:marLeft w:val="0"/>
              <w:marRight w:val="0"/>
              <w:marTop w:val="0"/>
              <w:marBottom w:val="0"/>
              <w:divBdr>
                <w:top w:val="none" w:sz="0" w:space="0" w:color="auto"/>
                <w:left w:val="none" w:sz="0" w:space="0" w:color="auto"/>
                <w:bottom w:val="none" w:sz="0" w:space="0" w:color="auto"/>
                <w:right w:val="none" w:sz="0" w:space="0" w:color="auto"/>
              </w:divBdr>
              <w:divsChild>
                <w:div w:id="2049986143">
                  <w:marLeft w:val="0"/>
                  <w:marRight w:val="0"/>
                  <w:marTop w:val="0"/>
                  <w:marBottom w:val="0"/>
                  <w:divBdr>
                    <w:top w:val="none" w:sz="0" w:space="0" w:color="auto"/>
                    <w:left w:val="none" w:sz="0" w:space="0" w:color="auto"/>
                    <w:bottom w:val="none" w:sz="0" w:space="0" w:color="auto"/>
                    <w:right w:val="none" w:sz="0" w:space="0" w:color="auto"/>
                  </w:divBdr>
                </w:div>
              </w:divsChild>
            </w:div>
            <w:div w:id="1627855901">
              <w:marLeft w:val="0"/>
              <w:marRight w:val="0"/>
              <w:marTop w:val="0"/>
              <w:marBottom w:val="0"/>
              <w:divBdr>
                <w:top w:val="none" w:sz="0" w:space="0" w:color="auto"/>
                <w:left w:val="none" w:sz="0" w:space="0" w:color="auto"/>
                <w:bottom w:val="none" w:sz="0" w:space="0" w:color="auto"/>
                <w:right w:val="none" w:sz="0" w:space="0" w:color="auto"/>
              </w:divBdr>
              <w:divsChild>
                <w:div w:id="1943298644">
                  <w:marLeft w:val="0"/>
                  <w:marRight w:val="0"/>
                  <w:marTop w:val="0"/>
                  <w:marBottom w:val="0"/>
                  <w:divBdr>
                    <w:top w:val="none" w:sz="0" w:space="0" w:color="auto"/>
                    <w:left w:val="none" w:sz="0" w:space="0" w:color="auto"/>
                    <w:bottom w:val="none" w:sz="0" w:space="0" w:color="auto"/>
                    <w:right w:val="none" w:sz="0" w:space="0" w:color="auto"/>
                  </w:divBdr>
                </w:div>
              </w:divsChild>
            </w:div>
            <w:div w:id="1735591670">
              <w:marLeft w:val="0"/>
              <w:marRight w:val="0"/>
              <w:marTop w:val="0"/>
              <w:marBottom w:val="0"/>
              <w:divBdr>
                <w:top w:val="none" w:sz="0" w:space="0" w:color="auto"/>
                <w:left w:val="none" w:sz="0" w:space="0" w:color="auto"/>
                <w:bottom w:val="none" w:sz="0" w:space="0" w:color="auto"/>
                <w:right w:val="none" w:sz="0" w:space="0" w:color="auto"/>
              </w:divBdr>
              <w:divsChild>
                <w:div w:id="206067130">
                  <w:marLeft w:val="0"/>
                  <w:marRight w:val="0"/>
                  <w:marTop w:val="0"/>
                  <w:marBottom w:val="0"/>
                  <w:divBdr>
                    <w:top w:val="none" w:sz="0" w:space="0" w:color="auto"/>
                    <w:left w:val="none" w:sz="0" w:space="0" w:color="auto"/>
                    <w:bottom w:val="none" w:sz="0" w:space="0" w:color="auto"/>
                    <w:right w:val="none" w:sz="0" w:space="0" w:color="auto"/>
                  </w:divBdr>
                </w:div>
              </w:divsChild>
            </w:div>
            <w:div w:id="1668246715">
              <w:marLeft w:val="0"/>
              <w:marRight w:val="0"/>
              <w:marTop w:val="0"/>
              <w:marBottom w:val="0"/>
              <w:divBdr>
                <w:top w:val="none" w:sz="0" w:space="0" w:color="auto"/>
                <w:left w:val="none" w:sz="0" w:space="0" w:color="auto"/>
                <w:bottom w:val="none" w:sz="0" w:space="0" w:color="auto"/>
                <w:right w:val="none" w:sz="0" w:space="0" w:color="auto"/>
              </w:divBdr>
              <w:divsChild>
                <w:div w:id="444230853">
                  <w:marLeft w:val="0"/>
                  <w:marRight w:val="0"/>
                  <w:marTop w:val="0"/>
                  <w:marBottom w:val="0"/>
                  <w:divBdr>
                    <w:top w:val="none" w:sz="0" w:space="0" w:color="auto"/>
                    <w:left w:val="none" w:sz="0" w:space="0" w:color="auto"/>
                    <w:bottom w:val="none" w:sz="0" w:space="0" w:color="auto"/>
                    <w:right w:val="none" w:sz="0" w:space="0" w:color="auto"/>
                  </w:divBdr>
                </w:div>
              </w:divsChild>
            </w:div>
            <w:div w:id="1901553729">
              <w:marLeft w:val="0"/>
              <w:marRight w:val="0"/>
              <w:marTop w:val="0"/>
              <w:marBottom w:val="0"/>
              <w:divBdr>
                <w:top w:val="none" w:sz="0" w:space="0" w:color="auto"/>
                <w:left w:val="none" w:sz="0" w:space="0" w:color="auto"/>
                <w:bottom w:val="none" w:sz="0" w:space="0" w:color="auto"/>
                <w:right w:val="none" w:sz="0" w:space="0" w:color="auto"/>
              </w:divBdr>
              <w:divsChild>
                <w:div w:id="1698919759">
                  <w:marLeft w:val="0"/>
                  <w:marRight w:val="0"/>
                  <w:marTop w:val="0"/>
                  <w:marBottom w:val="0"/>
                  <w:divBdr>
                    <w:top w:val="none" w:sz="0" w:space="0" w:color="auto"/>
                    <w:left w:val="none" w:sz="0" w:space="0" w:color="auto"/>
                    <w:bottom w:val="none" w:sz="0" w:space="0" w:color="auto"/>
                    <w:right w:val="none" w:sz="0" w:space="0" w:color="auto"/>
                  </w:divBdr>
                </w:div>
              </w:divsChild>
            </w:div>
            <w:div w:id="672996689">
              <w:marLeft w:val="0"/>
              <w:marRight w:val="0"/>
              <w:marTop w:val="0"/>
              <w:marBottom w:val="0"/>
              <w:divBdr>
                <w:top w:val="none" w:sz="0" w:space="0" w:color="auto"/>
                <w:left w:val="none" w:sz="0" w:space="0" w:color="auto"/>
                <w:bottom w:val="none" w:sz="0" w:space="0" w:color="auto"/>
                <w:right w:val="none" w:sz="0" w:space="0" w:color="auto"/>
              </w:divBdr>
              <w:divsChild>
                <w:div w:id="461970508">
                  <w:marLeft w:val="0"/>
                  <w:marRight w:val="0"/>
                  <w:marTop w:val="0"/>
                  <w:marBottom w:val="0"/>
                  <w:divBdr>
                    <w:top w:val="none" w:sz="0" w:space="0" w:color="auto"/>
                    <w:left w:val="none" w:sz="0" w:space="0" w:color="auto"/>
                    <w:bottom w:val="none" w:sz="0" w:space="0" w:color="auto"/>
                    <w:right w:val="none" w:sz="0" w:space="0" w:color="auto"/>
                  </w:divBdr>
                </w:div>
              </w:divsChild>
            </w:div>
            <w:div w:id="476846935">
              <w:marLeft w:val="0"/>
              <w:marRight w:val="0"/>
              <w:marTop w:val="0"/>
              <w:marBottom w:val="0"/>
              <w:divBdr>
                <w:top w:val="none" w:sz="0" w:space="0" w:color="auto"/>
                <w:left w:val="none" w:sz="0" w:space="0" w:color="auto"/>
                <w:bottom w:val="none" w:sz="0" w:space="0" w:color="auto"/>
                <w:right w:val="none" w:sz="0" w:space="0" w:color="auto"/>
              </w:divBdr>
              <w:divsChild>
                <w:div w:id="1324158811">
                  <w:marLeft w:val="0"/>
                  <w:marRight w:val="0"/>
                  <w:marTop w:val="0"/>
                  <w:marBottom w:val="0"/>
                  <w:divBdr>
                    <w:top w:val="none" w:sz="0" w:space="0" w:color="auto"/>
                    <w:left w:val="none" w:sz="0" w:space="0" w:color="auto"/>
                    <w:bottom w:val="none" w:sz="0" w:space="0" w:color="auto"/>
                    <w:right w:val="none" w:sz="0" w:space="0" w:color="auto"/>
                  </w:divBdr>
                </w:div>
              </w:divsChild>
            </w:div>
            <w:div w:id="2123070077">
              <w:marLeft w:val="0"/>
              <w:marRight w:val="0"/>
              <w:marTop w:val="0"/>
              <w:marBottom w:val="0"/>
              <w:divBdr>
                <w:top w:val="none" w:sz="0" w:space="0" w:color="auto"/>
                <w:left w:val="none" w:sz="0" w:space="0" w:color="auto"/>
                <w:bottom w:val="none" w:sz="0" w:space="0" w:color="auto"/>
                <w:right w:val="none" w:sz="0" w:space="0" w:color="auto"/>
              </w:divBdr>
              <w:divsChild>
                <w:div w:id="1983388170">
                  <w:marLeft w:val="0"/>
                  <w:marRight w:val="0"/>
                  <w:marTop w:val="0"/>
                  <w:marBottom w:val="0"/>
                  <w:divBdr>
                    <w:top w:val="none" w:sz="0" w:space="0" w:color="auto"/>
                    <w:left w:val="none" w:sz="0" w:space="0" w:color="auto"/>
                    <w:bottom w:val="none" w:sz="0" w:space="0" w:color="auto"/>
                    <w:right w:val="none" w:sz="0" w:space="0" w:color="auto"/>
                  </w:divBdr>
                </w:div>
              </w:divsChild>
            </w:div>
            <w:div w:id="706569326">
              <w:marLeft w:val="0"/>
              <w:marRight w:val="0"/>
              <w:marTop w:val="0"/>
              <w:marBottom w:val="0"/>
              <w:divBdr>
                <w:top w:val="none" w:sz="0" w:space="0" w:color="auto"/>
                <w:left w:val="none" w:sz="0" w:space="0" w:color="auto"/>
                <w:bottom w:val="none" w:sz="0" w:space="0" w:color="auto"/>
                <w:right w:val="none" w:sz="0" w:space="0" w:color="auto"/>
              </w:divBdr>
              <w:divsChild>
                <w:div w:id="752312428">
                  <w:marLeft w:val="0"/>
                  <w:marRight w:val="0"/>
                  <w:marTop w:val="0"/>
                  <w:marBottom w:val="0"/>
                  <w:divBdr>
                    <w:top w:val="none" w:sz="0" w:space="0" w:color="auto"/>
                    <w:left w:val="none" w:sz="0" w:space="0" w:color="auto"/>
                    <w:bottom w:val="none" w:sz="0" w:space="0" w:color="auto"/>
                    <w:right w:val="none" w:sz="0" w:space="0" w:color="auto"/>
                  </w:divBdr>
                </w:div>
              </w:divsChild>
            </w:div>
            <w:div w:id="940332095">
              <w:marLeft w:val="0"/>
              <w:marRight w:val="0"/>
              <w:marTop w:val="0"/>
              <w:marBottom w:val="0"/>
              <w:divBdr>
                <w:top w:val="none" w:sz="0" w:space="0" w:color="auto"/>
                <w:left w:val="none" w:sz="0" w:space="0" w:color="auto"/>
                <w:bottom w:val="none" w:sz="0" w:space="0" w:color="auto"/>
                <w:right w:val="none" w:sz="0" w:space="0" w:color="auto"/>
              </w:divBdr>
              <w:divsChild>
                <w:div w:id="508177843">
                  <w:marLeft w:val="0"/>
                  <w:marRight w:val="0"/>
                  <w:marTop w:val="0"/>
                  <w:marBottom w:val="0"/>
                  <w:divBdr>
                    <w:top w:val="none" w:sz="0" w:space="0" w:color="auto"/>
                    <w:left w:val="none" w:sz="0" w:space="0" w:color="auto"/>
                    <w:bottom w:val="none" w:sz="0" w:space="0" w:color="auto"/>
                    <w:right w:val="none" w:sz="0" w:space="0" w:color="auto"/>
                  </w:divBdr>
                </w:div>
              </w:divsChild>
            </w:div>
            <w:div w:id="1775898541">
              <w:marLeft w:val="0"/>
              <w:marRight w:val="0"/>
              <w:marTop w:val="0"/>
              <w:marBottom w:val="0"/>
              <w:divBdr>
                <w:top w:val="none" w:sz="0" w:space="0" w:color="auto"/>
                <w:left w:val="none" w:sz="0" w:space="0" w:color="auto"/>
                <w:bottom w:val="none" w:sz="0" w:space="0" w:color="auto"/>
                <w:right w:val="none" w:sz="0" w:space="0" w:color="auto"/>
              </w:divBdr>
              <w:divsChild>
                <w:div w:id="544369107">
                  <w:marLeft w:val="0"/>
                  <w:marRight w:val="0"/>
                  <w:marTop w:val="0"/>
                  <w:marBottom w:val="0"/>
                  <w:divBdr>
                    <w:top w:val="none" w:sz="0" w:space="0" w:color="auto"/>
                    <w:left w:val="none" w:sz="0" w:space="0" w:color="auto"/>
                    <w:bottom w:val="none" w:sz="0" w:space="0" w:color="auto"/>
                    <w:right w:val="none" w:sz="0" w:space="0" w:color="auto"/>
                  </w:divBdr>
                </w:div>
              </w:divsChild>
            </w:div>
            <w:div w:id="431783508">
              <w:marLeft w:val="0"/>
              <w:marRight w:val="0"/>
              <w:marTop w:val="0"/>
              <w:marBottom w:val="0"/>
              <w:divBdr>
                <w:top w:val="none" w:sz="0" w:space="0" w:color="auto"/>
                <w:left w:val="none" w:sz="0" w:space="0" w:color="auto"/>
                <w:bottom w:val="none" w:sz="0" w:space="0" w:color="auto"/>
                <w:right w:val="none" w:sz="0" w:space="0" w:color="auto"/>
              </w:divBdr>
              <w:divsChild>
                <w:div w:id="1809740969">
                  <w:marLeft w:val="0"/>
                  <w:marRight w:val="0"/>
                  <w:marTop w:val="0"/>
                  <w:marBottom w:val="0"/>
                  <w:divBdr>
                    <w:top w:val="none" w:sz="0" w:space="0" w:color="auto"/>
                    <w:left w:val="none" w:sz="0" w:space="0" w:color="auto"/>
                    <w:bottom w:val="none" w:sz="0" w:space="0" w:color="auto"/>
                    <w:right w:val="none" w:sz="0" w:space="0" w:color="auto"/>
                  </w:divBdr>
                </w:div>
              </w:divsChild>
            </w:div>
            <w:div w:id="1987126554">
              <w:marLeft w:val="0"/>
              <w:marRight w:val="0"/>
              <w:marTop w:val="0"/>
              <w:marBottom w:val="0"/>
              <w:divBdr>
                <w:top w:val="none" w:sz="0" w:space="0" w:color="auto"/>
                <w:left w:val="none" w:sz="0" w:space="0" w:color="auto"/>
                <w:bottom w:val="none" w:sz="0" w:space="0" w:color="auto"/>
                <w:right w:val="none" w:sz="0" w:space="0" w:color="auto"/>
              </w:divBdr>
              <w:divsChild>
                <w:div w:id="101154064">
                  <w:marLeft w:val="0"/>
                  <w:marRight w:val="0"/>
                  <w:marTop w:val="0"/>
                  <w:marBottom w:val="0"/>
                  <w:divBdr>
                    <w:top w:val="none" w:sz="0" w:space="0" w:color="auto"/>
                    <w:left w:val="none" w:sz="0" w:space="0" w:color="auto"/>
                    <w:bottom w:val="none" w:sz="0" w:space="0" w:color="auto"/>
                    <w:right w:val="none" w:sz="0" w:space="0" w:color="auto"/>
                  </w:divBdr>
                </w:div>
              </w:divsChild>
            </w:div>
            <w:div w:id="1370186496">
              <w:marLeft w:val="0"/>
              <w:marRight w:val="0"/>
              <w:marTop w:val="0"/>
              <w:marBottom w:val="0"/>
              <w:divBdr>
                <w:top w:val="none" w:sz="0" w:space="0" w:color="auto"/>
                <w:left w:val="none" w:sz="0" w:space="0" w:color="auto"/>
                <w:bottom w:val="none" w:sz="0" w:space="0" w:color="auto"/>
                <w:right w:val="none" w:sz="0" w:space="0" w:color="auto"/>
              </w:divBdr>
              <w:divsChild>
                <w:div w:id="1768383143">
                  <w:marLeft w:val="0"/>
                  <w:marRight w:val="0"/>
                  <w:marTop w:val="0"/>
                  <w:marBottom w:val="0"/>
                  <w:divBdr>
                    <w:top w:val="none" w:sz="0" w:space="0" w:color="auto"/>
                    <w:left w:val="none" w:sz="0" w:space="0" w:color="auto"/>
                    <w:bottom w:val="none" w:sz="0" w:space="0" w:color="auto"/>
                    <w:right w:val="none" w:sz="0" w:space="0" w:color="auto"/>
                  </w:divBdr>
                </w:div>
              </w:divsChild>
            </w:div>
            <w:div w:id="50277275">
              <w:marLeft w:val="0"/>
              <w:marRight w:val="0"/>
              <w:marTop w:val="0"/>
              <w:marBottom w:val="0"/>
              <w:divBdr>
                <w:top w:val="none" w:sz="0" w:space="0" w:color="auto"/>
                <w:left w:val="none" w:sz="0" w:space="0" w:color="auto"/>
                <w:bottom w:val="none" w:sz="0" w:space="0" w:color="auto"/>
                <w:right w:val="none" w:sz="0" w:space="0" w:color="auto"/>
              </w:divBdr>
              <w:divsChild>
                <w:div w:id="527065849">
                  <w:marLeft w:val="0"/>
                  <w:marRight w:val="0"/>
                  <w:marTop w:val="0"/>
                  <w:marBottom w:val="0"/>
                  <w:divBdr>
                    <w:top w:val="none" w:sz="0" w:space="0" w:color="auto"/>
                    <w:left w:val="none" w:sz="0" w:space="0" w:color="auto"/>
                    <w:bottom w:val="none" w:sz="0" w:space="0" w:color="auto"/>
                    <w:right w:val="none" w:sz="0" w:space="0" w:color="auto"/>
                  </w:divBdr>
                </w:div>
              </w:divsChild>
            </w:div>
            <w:div w:id="336423762">
              <w:marLeft w:val="0"/>
              <w:marRight w:val="0"/>
              <w:marTop w:val="0"/>
              <w:marBottom w:val="0"/>
              <w:divBdr>
                <w:top w:val="none" w:sz="0" w:space="0" w:color="auto"/>
                <w:left w:val="none" w:sz="0" w:space="0" w:color="auto"/>
                <w:bottom w:val="none" w:sz="0" w:space="0" w:color="auto"/>
                <w:right w:val="none" w:sz="0" w:space="0" w:color="auto"/>
              </w:divBdr>
              <w:divsChild>
                <w:div w:id="2107731926">
                  <w:marLeft w:val="0"/>
                  <w:marRight w:val="0"/>
                  <w:marTop w:val="0"/>
                  <w:marBottom w:val="0"/>
                  <w:divBdr>
                    <w:top w:val="none" w:sz="0" w:space="0" w:color="auto"/>
                    <w:left w:val="none" w:sz="0" w:space="0" w:color="auto"/>
                    <w:bottom w:val="none" w:sz="0" w:space="0" w:color="auto"/>
                    <w:right w:val="none" w:sz="0" w:space="0" w:color="auto"/>
                  </w:divBdr>
                </w:div>
              </w:divsChild>
            </w:div>
            <w:div w:id="291906010">
              <w:marLeft w:val="0"/>
              <w:marRight w:val="0"/>
              <w:marTop w:val="0"/>
              <w:marBottom w:val="0"/>
              <w:divBdr>
                <w:top w:val="none" w:sz="0" w:space="0" w:color="auto"/>
                <w:left w:val="none" w:sz="0" w:space="0" w:color="auto"/>
                <w:bottom w:val="none" w:sz="0" w:space="0" w:color="auto"/>
                <w:right w:val="none" w:sz="0" w:space="0" w:color="auto"/>
              </w:divBdr>
              <w:divsChild>
                <w:div w:id="1268125254">
                  <w:marLeft w:val="0"/>
                  <w:marRight w:val="0"/>
                  <w:marTop w:val="0"/>
                  <w:marBottom w:val="0"/>
                  <w:divBdr>
                    <w:top w:val="none" w:sz="0" w:space="0" w:color="auto"/>
                    <w:left w:val="none" w:sz="0" w:space="0" w:color="auto"/>
                    <w:bottom w:val="none" w:sz="0" w:space="0" w:color="auto"/>
                    <w:right w:val="none" w:sz="0" w:space="0" w:color="auto"/>
                  </w:divBdr>
                </w:div>
              </w:divsChild>
            </w:div>
            <w:div w:id="1972789168">
              <w:marLeft w:val="0"/>
              <w:marRight w:val="0"/>
              <w:marTop w:val="0"/>
              <w:marBottom w:val="0"/>
              <w:divBdr>
                <w:top w:val="none" w:sz="0" w:space="0" w:color="auto"/>
                <w:left w:val="none" w:sz="0" w:space="0" w:color="auto"/>
                <w:bottom w:val="none" w:sz="0" w:space="0" w:color="auto"/>
                <w:right w:val="none" w:sz="0" w:space="0" w:color="auto"/>
              </w:divBdr>
              <w:divsChild>
                <w:div w:id="819035541">
                  <w:marLeft w:val="0"/>
                  <w:marRight w:val="0"/>
                  <w:marTop w:val="0"/>
                  <w:marBottom w:val="0"/>
                  <w:divBdr>
                    <w:top w:val="none" w:sz="0" w:space="0" w:color="auto"/>
                    <w:left w:val="none" w:sz="0" w:space="0" w:color="auto"/>
                    <w:bottom w:val="none" w:sz="0" w:space="0" w:color="auto"/>
                    <w:right w:val="none" w:sz="0" w:space="0" w:color="auto"/>
                  </w:divBdr>
                </w:div>
              </w:divsChild>
            </w:div>
            <w:div w:id="646326865">
              <w:marLeft w:val="0"/>
              <w:marRight w:val="0"/>
              <w:marTop w:val="0"/>
              <w:marBottom w:val="0"/>
              <w:divBdr>
                <w:top w:val="none" w:sz="0" w:space="0" w:color="auto"/>
                <w:left w:val="none" w:sz="0" w:space="0" w:color="auto"/>
                <w:bottom w:val="none" w:sz="0" w:space="0" w:color="auto"/>
                <w:right w:val="none" w:sz="0" w:space="0" w:color="auto"/>
              </w:divBdr>
              <w:divsChild>
                <w:div w:id="6595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343</Words>
  <Characters>1956</Characters>
  <Application>Microsoft Office Word</Application>
  <DocSecurity>0</DocSecurity>
  <Lines>16</Lines>
  <Paragraphs>4</Paragraphs>
  <ScaleCrop>false</ScaleCrop>
  <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Laurence</dc:creator>
  <cp:keywords/>
  <dc:description/>
  <cp:lastModifiedBy>Marie Laurence</cp:lastModifiedBy>
  <cp:revision>1</cp:revision>
  <dcterms:created xsi:type="dcterms:W3CDTF">2019-10-03T18:49:00Z</dcterms:created>
  <dcterms:modified xsi:type="dcterms:W3CDTF">2019-10-03T18:51:00Z</dcterms:modified>
</cp:coreProperties>
</file>